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E3" w:rsidRDefault="002801E3" w:rsidP="002801E3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MATBAA KAPANIŞ BEYANNAMESİ</w:t>
      </w:r>
    </w:p>
    <w:p w:rsidR="002801E3" w:rsidRDefault="002801E3" w:rsidP="002801E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801E3" w:rsidRDefault="002801E3" w:rsidP="002801E3">
      <w:pPr>
        <w:spacing w:line="360" w:lineRule="auto"/>
        <w:ind w:firstLine="567"/>
        <w:jc w:val="both"/>
        <w:rPr>
          <w:rFonts w:ascii="Liberation Serif" w:eastAsia="SimSun" w:hAnsi="Liberation Serif" w:cs="Mangal" w:hint="eastAsia"/>
        </w:rPr>
      </w:pPr>
      <w:r>
        <w:rPr>
          <w:rFonts w:ascii="Times New Roman" w:eastAsia="Times New Roman" w:hAnsi="Times New Roman" w:cs="Times New Roman"/>
        </w:rPr>
        <w:t xml:space="preserve">İlimiz;  </w:t>
      </w:r>
      <w:r>
        <w:rPr>
          <w:rFonts w:ascii="Times New Roman" w:eastAsia="Times New Roman" w:hAnsi="Times New Roman" w:cs="Times New Roman"/>
        </w:rPr>
        <w:br/>
        <w:t>İLÇE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MAHALLE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CADDE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SOKAK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2801E3" w:rsidRDefault="002801E3" w:rsidP="002801E3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t>Adresinde……………………………………………………………...............Matbaası olarak faaliyet göstermekteyken, ........./……./ 20…  tarihinden itibaren Matbaa faaliyetine son verilmiştir. Kapanışın yapılması hususunu bilgilerinize sunarız.</w:t>
      </w:r>
    </w:p>
    <w:p w:rsidR="002801E3" w:rsidRDefault="002801E3" w:rsidP="002801E3">
      <w:pPr>
        <w:pStyle w:val="Standard"/>
        <w:spacing w:line="360" w:lineRule="auto"/>
        <w:ind w:firstLine="567"/>
        <w:jc w:val="both"/>
        <w:rPr>
          <w:rFonts w:hint="eastAsia"/>
        </w:rPr>
      </w:pPr>
    </w:p>
    <w:p w:rsidR="002801E3" w:rsidRDefault="002801E3" w:rsidP="002801E3">
      <w:pPr>
        <w:pStyle w:val="Standard"/>
        <w:spacing w:after="120"/>
        <w:ind w:firstLine="567"/>
        <w:jc w:val="both"/>
        <w:rPr>
          <w:rFonts w:hint="eastAsia"/>
        </w:rPr>
      </w:pPr>
    </w:p>
    <w:p w:rsidR="002801E3" w:rsidRDefault="002801E3" w:rsidP="002801E3">
      <w:pPr>
        <w:pStyle w:val="Standard"/>
        <w:spacing w:after="120"/>
        <w:ind w:left="5672" w:firstLine="567"/>
        <w:jc w:val="both"/>
        <w:rPr>
          <w:rFonts w:hint="eastAsia"/>
        </w:rPr>
      </w:pPr>
      <w:r>
        <w:t xml:space="preserve">                   Saygılarımla</w:t>
      </w:r>
    </w:p>
    <w:p w:rsidR="002801E3" w:rsidRDefault="002801E3" w:rsidP="002801E3">
      <w:pPr>
        <w:pStyle w:val="Standard"/>
        <w:spacing w:after="120"/>
        <w:ind w:left="5672" w:firstLine="567"/>
        <w:jc w:val="both"/>
        <w:rPr>
          <w:rFonts w:hint="eastAsia"/>
        </w:rPr>
      </w:pPr>
      <w:r>
        <w:t xml:space="preserve">                 …../…../ 20..</w:t>
      </w:r>
    </w:p>
    <w:p w:rsidR="002801E3" w:rsidRDefault="002801E3" w:rsidP="002801E3">
      <w:pPr>
        <w:pStyle w:val="Standard"/>
        <w:spacing w:after="120"/>
        <w:ind w:left="6239"/>
        <w:rPr>
          <w:rFonts w:hint="eastAsia"/>
        </w:rPr>
      </w:pPr>
      <w:r>
        <w:t xml:space="preserve">            MATBAA SAHİBİ</w:t>
      </w:r>
    </w:p>
    <w:p w:rsidR="002801E3" w:rsidRDefault="002801E3" w:rsidP="002801E3">
      <w:pPr>
        <w:pStyle w:val="Standard"/>
        <w:spacing w:after="120"/>
        <w:ind w:left="6239"/>
        <w:rPr>
          <w:rFonts w:hint="eastAsia"/>
        </w:rPr>
      </w:pPr>
      <w:r>
        <w:t xml:space="preserve">                  KAŞE İMZA</w:t>
      </w:r>
    </w:p>
    <w:p w:rsidR="002801E3" w:rsidRDefault="002801E3" w:rsidP="002801E3">
      <w:pPr>
        <w:pStyle w:val="Standard"/>
        <w:spacing w:after="120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</w:p>
    <w:p w:rsidR="002801E3" w:rsidRDefault="002801E3" w:rsidP="002801E3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8AB0" wp14:editId="062645AD">
                <wp:simplePos x="0" y="0"/>
                <wp:positionH relativeFrom="column">
                  <wp:posOffset>99060</wp:posOffset>
                </wp:positionH>
                <wp:positionV relativeFrom="paragraph">
                  <wp:posOffset>95885</wp:posOffset>
                </wp:positionV>
                <wp:extent cx="3276600" cy="100965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1E3" w:rsidRDefault="002801E3" w:rsidP="002801E3">
                            <w:pPr>
                              <w:spacing w:line="36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Matbaa Kapanması için istenen evraklar;</w:t>
                            </w:r>
                          </w:p>
                          <w:p w:rsidR="002801E3" w:rsidRDefault="002801E3" w:rsidP="002801E3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1- Dilekçe (yukarıdaki gibi)</w:t>
                            </w:r>
                          </w:p>
                          <w:p w:rsidR="002801E3" w:rsidRDefault="002801E3" w:rsidP="002801E3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2- Kimlik fotokopisi</w:t>
                            </w:r>
                          </w:p>
                          <w:p w:rsidR="002801E3" w:rsidRDefault="002801E3" w:rsidP="00280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58AB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.8pt;margin-top:7.55pt;width:25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">
                <v:textbox>
                  <w:txbxContent>
                    <w:p w:rsidR="002801E3" w:rsidRDefault="002801E3" w:rsidP="002801E3">
                      <w:pPr>
                        <w:spacing w:line="36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Matbaa Kapanması için istenen evraklar;</w:t>
                      </w:r>
                    </w:p>
                    <w:p w:rsidR="002801E3" w:rsidRDefault="002801E3" w:rsidP="002801E3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1- Dilekçe (yukarıdaki gibi)</w:t>
                      </w:r>
                    </w:p>
                    <w:p w:rsidR="002801E3" w:rsidRDefault="002801E3" w:rsidP="002801E3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2- Kimlik fotokopisi</w:t>
                      </w:r>
                    </w:p>
                    <w:p w:rsidR="002801E3" w:rsidRDefault="002801E3" w:rsidP="002801E3"/>
                  </w:txbxContent>
                </v:textbox>
              </v:shape>
            </w:pict>
          </mc:Fallback>
        </mc:AlternateContent>
      </w:r>
    </w:p>
    <w:p w:rsidR="002801E3" w:rsidRDefault="002801E3" w:rsidP="002801E3">
      <w:pPr>
        <w:pStyle w:val="Standard"/>
        <w:rPr>
          <w:rFonts w:hint="eastAsia"/>
        </w:rPr>
      </w:pPr>
    </w:p>
    <w:p w:rsidR="002801E3" w:rsidRPr="00B50F43" w:rsidRDefault="002801E3" w:rsidP="002801E3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8763D3" w:rsidRPr="000C1C1E" w:rsidRDefault="008763D3" w:rsidP="000C1C1E">
      <w:bookmarkStart w:id="0" w:name="_GoBack"/>
      <w:bookmarkEnd w:id="0"/>
    </w:p>
    <w:sectPr w:rsidR="008763D3" w:rsidRPr="000C1C1E" w:rsidSect="00FA24DB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E19" w:rsidRDefault="000E5E19" w:rsidP="00FA24DB">
      <w:pPr>
        <w:spacing w:after="0" w:line="240" w:lineRule="auto"/>
      </w:pPr>
      <w:r>
        <w:separator/>
      </w:r>
    </w:p>
  </w:endnote>
  <w:endnote w:type="continuationSeparator" w:id="0">
    <w:p w:rsidR="000E5E19" w:rsidRDefault="000E5E19" w:rsidP="00F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E19" w:rsidRDefault="000E5E19" w:rsidP="00FA24DB">
      <w:pPr>
        <w:spacing w:after="0" w:line="240" w:lineRule="auto"/>
      </w:pPr>
      <w:r>
        <w:separator/>
      </w:r>
    </w:p>
  </w:footnote>
  <w:footnote w:type="continuationSeparator" w:id="0">
    <w:p w:rsidR="000E5E19" w:rsidRDefault="000E5E19" w:rsidP="00FA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DB" w:rsidRDefault="00FA24DB" w:rsidP="00FA24DB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746"/>
    </w:tblGrid>
    <w:tr w:rsidR="00FA24DB" w:rsidTr="001812DA">
      <w:tc>
        <w:tcPr>
          <w:tcW w:w="846" w:type="dxa"/>
        </w:tcPr>
        <w:p w:rsidR="00FA24DB" w:rsidRDefault="00FA24DB" w:rsidP="00FA24DB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23059F7B" wp14:editId="29C3F7BE">
                <wp:extent cx="695325" cy="628650"/>
                <wp:effectExtent l="0" t="0" r="9525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448" cy="628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</w:tcPr>
        <w:p w:rsidR="00FA24DB" w:rsidRPr="00F674B1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:rsidR="00FA24DB" w:rsidRPr="002645D7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ÇANAKKALE VALİLİĞİ</w:t>
          </w:r>
        </w:p>
        <w:p w:rsidR="00FA24DB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İL BASIN VE HALKLA İLİŞKİLER MÜDÜRLÜĞÜ</w:t>
          </w:r>
        </w:p>
      </w:tc>
    </w:tr>
  </w:tbl>
  <w:p w:rsidR="00FA24DB" w:rsidRDefault="00FA2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B"/>
    <w:rsid w:val="000426C9"/>
    <w:rsid w:val="000C1C1E"/>
    <w:rsid w:val="000E5E19"/>
    <w:rsid w:val="002801E3"/>
    <w:rsid w:val="003A1115"/>
    <w:rsid w:val="00521CD4"/>
    <w:rsid w:val="008763D3"/>
    <w:rsid w:val="00985C85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98C"/>
  <w15:chartTrackingRefBased/>
  <w15:docId w15:val="{BA10F68B-77F4-441E-8C40-0C99634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D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4DB"/>
  </w:style>
  <w:style w:type="paragraph" w:styleId="AltBilgi">
    <w:name w:val="footer"/>
    <w:basedOn w:val="Normal"/>
    <w:link w:val="Al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4DB"/>
  </w:style>
  <w:style w:type="table" w:styleId="TabloKlavuzu">
    <w:name w:val="Table Grid"/>
    <w:basedOn w:val="NormalTablo"/>
    <w:uiPriority w:val="39"/>
    <w:rsid w:val="00FA24D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A24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39"/>
    <w:rsid w:val="00985C8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C1C1E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2024-12-25T08:37:00Z</dcterms:created>
  <dcterms:modified xsi:type="dcterms:W3CDTF">2024-12-25T08:37:00Z</dcterms:modified>
</cp:coreProperties>
</file>